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D472" w14:textId="77777777" w:rsidR="00762E02" w:rsidRDefault="00762E02" w:rsidP="00AF33C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MARTIN COMMUNITY COLLEGE</w:t>
      </w:r>
    </w:p>
    <w:p w14:paraId="15A6D473" w14:textId="77777777" w:rsidR="00AF33C2" w:rsidRPr="00C10A5D" w:rsidRDefault="00AF33C2" w:rsidP="00AF33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A6D49E" wp14:editId="15A6D49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68655" cy="668655"/>
            <wp:effectExtent l="19050" t="0" r="0" b="0"/>
            <wp:wrapNone/>
            <wp:docPr id="2" name="Picture 2" descr="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B7F">
        <w:rPr>
          <w:b/>
          <w:noProof/>
          <w:sz w:val="28"/>
          <w:szCs w:val="28"/>
        </w:rPr>
        <w:t xml:space="preserve">Instructor </w:t>
      </w:r>
      <w:r w:rsidR="001A429D">
        <w:rPr>
          <w:b/>
          <w:noProof/>
          <w:sz w:val="28"/>
          <w:szCs w:val="28"/>
        </w:rPr>
        <w:t>Missed Class</w:t>
      </w:r>
      <w:r w:rsidRPr="00C10A5D">
        <w:rPr>
          <w:b/>
          <w:sz w:val="28"/>
          <w:szCs w:val="28"/>
        </w:rPr>
        <w:t xml:space="preserve"> Make-Up Form</w:t>
      </w:r>
    </w:p>
    <w:p w14:paraId="15A6D474" w14:textId="77777777" w:rsidR="00AF33C2" w:rsidRDefault="00AF33C2" w:rsidP="00AF33C2">
      <w:pPr>
        <w:jc w:val="center"/>
      </w:pPr>
    </w:p>
    <w:p w14:paraId="15A6D475" w14:textId="77777777" w:rsidR="001A429D" w:rsidRDefault="001A429D" w:rsidP="00AF33C2">
      <w:pPr>
        <w:jc w:val="center"/>
        <w:rPr>
          <w:b/>
        </w:rPr>
      </w:pPr>
    </w:p>
    <w:p w14:paraId="15A6D476" w14:textId="77777777" w:rsidR="001A429D" w:rsidRDefault="001A429D" w:rsidP="001A429D">
      <w:pPr>
        <w:rPr>
          <w:b/>
        </w:rPr>
      </w:pPr>
    </w:p>
    <w:p w14:paraId="15A6D477" w14:textId="77777777" w:rsidR="00AF33C2" w:rsidRDefault="00AF33C2" w:rsidP="00AF33C2">
      <w:pPr>
        <w:rPr>
          <w:b/>
        </w:rPr>
      </w:pPr>
    </w:p>
    <w:p w14:paraId="15A6D478" w14:textId="77777777" w:rsidR="00AF33C2" w:rsidRPr="00DA3145" w:rsidRDefault="00866115" w:rsidP="00AF33C2">
      <w:pPr>
        <w:rPr>
          <w:noProof/>
          <w:sz w:val="28"/>
          <w:szCs w:val="28"/>
        </w:rPr>
      </w:pPr>
      <w:r w:rsidRPr="00DA3145">
        <w:rPr>
          <w:noProof/>
          <w:sz w:val="28"/>
          <w:szCs w:val="28"/>
        </w:rPr>
        <w:t>Instructor Name:</w:t>
      </w:r>
      <w:r w:rsidR="00C6296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</w:rPr>
        <w:t xml:space="preserve">  </w:t>
      </w:r>
      <w:r w:rsidRPr="00DA3145">
        <w:rPr>
          <w:noProof/>
          <w:sz w:val="28"/>
          <w:szCs w:val="28"/>
        </w:rPr>
        <w:tab/>
      </w:r>
      <w:r w:rsidR="00AB51F4"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="00AB51F4" w:rsidRPr="00DA3145">
        <w:rPr>
          <w:noProof/>
          <w:sz w:val="28"/>
          <w:szCs w:val="28"/>
          <w:u w:val="single"/>
        </w:rPr>
      </w:r>
      <w:r w:rsidR="00AB51F4" w:rsidRPr="00DA3145">
        <w:rPr>
          <w:noProof/>
          <w:sz w:val="28"/>
          <w:szCs w:val="28"/>
          <w:u w:val="single"/>
        </w:rPr>
        <w:fldChar w:fldCharType="separate"/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AB51F4" w:rsidRPr="00DA3145">
        <w:rPr>
          <w:noProof/>
          <w:sz w:val="28"/>
          <w:szCs w:val="28"/>
          <w:u w:val="single"/>
        </w:rPr>
        <w:fldChar w:fldCharType="end"/>
      </w:r>
      <w:bookmarkEnd w:id="0"/>
    </w:p>
    <w:p w14:paraId="15A6D479" w14:textId="77777777" w:rsidR="00866115" w:rsidRPr="00DA3145" w:rsidRDefault="00866115" w:rsidP="00AF33C2">
      <w:pPr>
        <w:rPr>
          <w:noProof/>
          <w:sz w:val="28"/>
          <w:szCs w:val="28"/>
        </w:rPr>
      </w:pPr>
    </w:p>
    <w:p w14:paraId="15A6D47A" w14:textId="77777777" w:rsidR="00866115" w:rsidRDefault="00866115" w:rsidP="00AF33C2">
      <w:pPr>
        <w:rPr>
          <w:noProof/>
          <w:sz w:val="28"/>
          <w:szCs w:val="28"/>
          <w:u w:val="single"/>
        </w:rPr>
      </w:pPr>
      <w:r w:rsidRPr="00DA3145">
        <w:rPr>
          <w:noProof/>
          <w:sz w:val="28"/>
          <w:szCs w:val="28"/>
        </w:rPr>
        <w:t>Missed Class:</w:t>
      </w:r>
      <w:r w:rsidRPr="00DA314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</w:rPr>
        <w:tab/>
      </w:r>
      <w:r w:rsidR="00AB51F4"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="00AB51F4" w:rsidRPr="00DA3145">
        <w:rPr>
          <w:noProof/>
          <w:sz w:val="28"/>
          <w:szCs w:val="28"/>
          <w:u w:val="single"/>
        </w:rPr>
      </w:r>
      <w:r w:rsidR="00AB51F4" w:rsidRPr="00DA3145">
        <w:rPr>
          <w:noProof/>
          <w:sz w:val="28"/>
          <w:szCs w:val="28"/>
          <w:u w:val="single"/>
        </w:rPr>
        <w:fldChar w:fldCharType="separate"/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AB51F4" w:rsidRPr="00DA3145">
        <w:rPr>
          <w:noProof/>
          <w:sz w:val="28"/>
          <w:szCs w:val="28"/>
          <w:u w:val="single"/>
        </w:rPr>
        <w:fldChar w:fldCharType="end"/>
      </w:r>
    </w:p>
    <w:p w14:paraId="15A6D47B" w14:textId="77777777" w:rsidR="002063F6" w:rsidRDefault="002063F6" w:rsidP="00AF33C2">
      <w:pPr>
        <w:rPr>
          <w:noProof/>
          <w:sz w:val="28"/>
          <w:szCs w:val="28"/>
          <w:u w:val="single"/>
        </w:rPr>
      </w:pPr>
    </w:p>
    <w:p w14:paraId="15A6D47C" w14:textId="77777777" w:rsidR="002063F6" w:rsidRPr="00DA3145" w:rsidRDefault="002063F6" w:rsidP="002063F6">
      <w:pPr>
        <w:rPr>
          <w:noProof/>
          <w:sz w:val="28"/>
          <w:szCs w:val="28"/>
        </w:rPr>
      </w:pPr>
      <w:r w:rsidRPr="00DA3145">
        <w:rPr>
          <w:noProof/>
          <w:sz w:val="28"/>
          <w:szCs w:val="28"/>
        </w:rPr>
        <w:t xml:space="preserve">Missed </w:t>
      </w:r>
      <w:r>
        <w:rPr>
          <w:noProof/>
          <w:sz w:val="28"/>
          <w:szCs w:val="28"/>
        </w:rPr>
        <w:t>Hours</w:t>
      </w:r>
      <w:r w:rsidRPr="00DA3145">
        <w:rPr>
          <w:noProof/>
          <w:sz w:val="28"/>
          <w:szCs w:val="28"/>
        </w:rPr>
        <w:t>:</w:t>
      </w:r>
      <w:r w:rsidRPr="00DA314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Pr="00DA3145">
        <w:rPr>
          <w:noProof/>
          <w:sz w:val="28"/>
          <w:szCs w:val="28"/>
          <w:u w:val="single"/>
        </w:rPr>
      </w:r>
      <w:r w:rsidRPr="00DA3145">
        <w:rPr>
          <w:noProof/>
          <w:sz w:val="28"/>
          <w:szCs w:val="28"/>
          <w:u w:val="single"/>
        </w:rPr>
        <w:fldChar w:fldCharType="separate"/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fldChar w:fldCharType="end"/>
      </w:r>
    </w:p>
    <w:p w14:paraId="15A6D47D" w14:textId="77777777" w:rsidR="00866115" w:rsidRPr="00DA3145" w:rsidRDefault="00866115" w:rsidP="00AF33C2">
      <w:pPr>
        <w:rPr>
          <w:noProof/>
          <w:sz w:val="28"/>
          <w:szCs w:val="28"/>
        </w:rPr>
      </w:pPr>
    </w:p>
    <w:p w14:paraId="15A6D47E" w14:textId="77777777" w:rsidR="00866115" w:rsidRPr="00DA3145" w:rsidRDefault="00866115" w:rsidP="00AF33C2">
      <w:pPr>
        <w:rPr>
          <w:sz w:val="28"/>
          <w:szCs w:val="28"/>
        </w:rPr>
      </w:pPr>
      <w:r w:rsidRPr="00DA3145">
        <w:rPr>
          <w:noProof/>
          <w:sz w:val="28"/>
          <w:szCs w:val="28"/>
        </w:rPr>
        <w:t>Date Missed:</w:t>
      </w:r>
      <w:r w:rsidRPr="00DA314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</w:rPr>
        <w:tab/>
      </w:r>
      <w:r w:rsidR="00AB51F4"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="00AB51F4" w:rsidRPr="00DA3145">
        <w:rPr>
          <w:noProof/>
          <w:sz w:val="28"/>
          <w:szCs w:val="28"/>
          <w:u w:val="single"/>
        </w:rPr>
      </w:r>
      <w:r w:rsidR="00AB51F4" w:rsidRPr="00DA3145">
        <w:rPr>
          <w:noProof/>
          <w:sz w:val="28"/>
          <w:szCs w:val="28"/>
          <w:u w:val="single"/>
        </w:rPr>
        <w:fldChar w:fldCharType="separate"/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AB51F4" w:rsidRPr="00DA3145">
        <w:rPr>
          <w:noProof/>
          <w:sz w:val="28"/>
          <w:szCs w:val="28"/>
          <w:u w:val="single"/>
        </w:rPr>
        <w:fldChar w:fldCharType="end"/>
      </w:r>
    </w:p>
    <w:p w14:paraId="15A6D47F" w14:textId="77777777" w:rsidR="00AF33C2" w:rsidRPr="00DA3145" w:rsidRDefault="00AF33C2" w:rsidP="00AF33C2">
      <w:pPr>
        <w:rPr>
          <w:sz w:val="28"/>
          <w:szCs w:val="28"/>
          <w:u w:val="single"/>
        </w:rPr>
      </w:pPr>
    </w:p>
    <w:p w14:paraId="15A6D480" w14:textId="77777777" w:rsidR="00762E02" w:rsidRDefault="009720BB" w:rsidP="00AF33C2">
      <w:r>
        <w:t>Please</w:t>
      </w:r>
      <w:r w:rsidR="00AF33C2">
        <w:t xml:space="preserve"> </w:t>
      </w:r>
      <w:r>
        <w:t xml:space="preserve">document below </w:t>
      </w:r>
      <w:r w:rsidR="002B032B">
        <w:t>your mak</w:t>
      </w:r>
      <w:r>
        <w:t>e</w:t>
      </w:r>
      <w:r w:rsidR="002B032B">
        <w:t>-</w:t>
      </w:r>
      <w:r>
        <w:t>up</w:t>
      </w:r>
      <w:r w:rsidR="002B032B">
        <w:t xml:space="preserve"> requirement(s)</w:t>
      </w:r>
      <w:r>
        <w:t>:</w:t>
      </w:r>
      <w:r w:rsidR="00866115">
        <w:t xml:space="preserve">  </w:t>
      </w:r>
    </w:p>
    <w:p w14:paraId="15A6D481" w14:textId="77777777" w:rsidR="00762E02" w:rsidRDefault="00762E02" w:rsidP="00AF33C2"/>
    <w:p w14:paraId="15A6D482" w14:textId="77777777" w:rsidR="00866115" w:rsidRPr="00DA3145" w:rsidRDefault="00AB51F4" w:rsidP="00DA3145">
      <w:pPr>
        <w:ind w:left="720" w:right="720"/>
        <w:rPr>
          <w:i/>
        </w:rPr>
      </w:pPr>
      <w:r w:rsidRPr="00DA3145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66115" w:rsidRPr="00DA3145">
        <w:rPr>
          <w:i/>
        </w:rPr>
        <w:instrText xml:space="preserve"> FORMTEXT </w:instrText>
      </w:r>
      <w:r w:rsidRPr="00DA3145">
        <w:rPr>
          <w:i/>
        </w:rPr>
      </w:r>
      <w:r w:rsidRPr="00DA3145">
        <w:rPr>
          <w:i/>
        </w:rPr>
        <w:fldChar w:fldCharType="separate"/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Pr="00DA3145">
        <w:rPr>
          <w:i/>
        </w:rPr>
        <w:fldChar w:fldCharType="end"/>
      </w:r>
      <w:bookmarkEnd w:id="1"/>
    </w:p>
    <w:p w14:paraId="15A6D483" w14:textId="77777777" w:rsidR="009720BB" w:rsidRDefault="009720BB" w:rsidP="00AF33C2"/>
    <w:p w14:paraId="15A6D484" w14:textId="77777777" w:rsidR="00AF33C2" w:rsidRDefault="002063F6" w:rsidP="00AF33C2">
      <w:r>
        <w:t>Approximate time needed for completion of assignment (</w:t>
      </w:r>
      <w:r w:rsidR="002514C3">
        <w:t>m</w:t>
      </w:r>
      <w:r>
        <w:t xml:space="preserve">ake-up assignments should be of equal or greater value to </w:t>
      </w:r>
      <w:r w:rsidRPr="002063F6">
        <w:rPr>
          <w:i/>
        </w:rPr>
        <w:t>missed hours</w:t>
      </w:r>
      <w:r>
        <w:t xml:space="preserve">):  </w:t>
      </w:r>
      <w:r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Pr="00DA3145">
        <w:rPr>
          <w:noProof/>
          <w:sz w:val="28"/>
          <w:szCs w:val="28"/>
          <w:u w:val="single"/>
        </w:rPr>
      </w:r>
      <w:r w:rsidRPr="00DA3145">
        <w:rPr>
          <w:noProof/>
          <w:sz w:val="28"/>
          <w:szCs w:val="28"/>
          <w:u w:val="single"/>
        </w:rPr>
        <w:fldChar w:fldCharType="separate"/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fldChar w:fldCharType="end"/>
      </w:r>
    </w:p>
    <w:p w14:paraId="15A6D485" w14:textId="77777777" w:rsidR="002063F6" w:rsidRDefault="002063F6" w:rsidP="00762E02">
      <w:pPr>
        <w:rPr>
          <w:b/>
          <w:sz w:val="26"/>
          <w:szCs w:val="26"/>
        </w:rPr>
      </w:pPr>
    </w:p>
    <w:p w14:paraId="15A6D486" w14:textId="669EF858" w:rsidR="00AF33C2" w:rsidRDefault="00AF33C2" w:rsidP="00762E02">
      <w:pPr>
        <w:rPr>
          <w:b/>
          <w:sz w:val="26"/>
          <w:szCs w:val="26"/>
        </w:rPr>
      </w:pPr>
      <w:r w:rsidRPr="00C10A5D">
        <w:rPr>
          <w:b/>
          <w:sz w:val="26"/>
          <w:szCs w:val="26"/>
        </w:rPr>
        <w:t xml:space="preserve">Please </w:t>
      </w:r>
      <w:r w:rsidR="002B032B">
        <w:rPr>
          <w:b/>
          <w:sz w:val="26"/>
          <w:szCs w:val="26"/>
        </w:rPr>
        <w:t xml:space="preserve">complete this </w:t>
      </w:r>
      <w:r w:rsidR="00866115">
        <w:rPr>
          <w:b/>
          <w:sz w:val="26"/>
          <w:szCs w:val="26"/>
        </w:rPr>
        <w:t xml:space="preserve">form </w:t>
      </w:r>
      <w:r w:rsidR="002B032B">
        <w:rPr>
          <w:b/>
          <w:sz w:val="26"/>
          <w:szCs w:val="26"/>
        </w:rPr>
        <w:t xml:space="preserve">prior to being out or within two days in the case of an urgent situation </w:t>
      </w:r>
      <w:r w:rsidR="00866115">
        <w:rPr>
          <w:b/>
          <w:sz w:val="26"/>
          <w:szCs w:val="26"/>
        </w:rPr>
        <w:t xml:space="preserve">and submit </w:t>
      </w:r>
      <w:r w:rsidRPr="00C10A5D">
        <w:rPr>
          <w:b/>
          <w:sz w:val="26"/>
          <w:szCs w:val="26"/>
        </w:rPr>
        <w:t xml:space="preserve">to </w:t>
      </w:r>
      <w:r w:rsidR="00AB2942">
        <w:rPr>
          <w:b/>
          <w:sz w:val="26"/>
          <w:szCs w:val="26"/>
        </w:rPr>
        <w:t xml:space="preserve">the office </w:t>
      </w:r>
      <w:r w:rsidR="00236261">
        <w:rPr>
          <w:b/>
          <w:sz w:val="26"/>
          <w:szCs w:val="26"/>
        </w:rPr>
        <w:t>of</w:t>
      </w:r>
      <w:r w:rsidR="00C359B6">
        <w:rPr>
          <w:b/>
          <w:sz w:val="26"/>
          <w:szCs w:val="26"/>
        </w:rPr>
        <w:t xml:space="preserve"> </w:t>
      </w:r>
      <w:r w:rsidR="006737CF">
        <w:rPr>
          <w:b/>
          <w:sz w:val="26"/>
          <w:szCs w:val="26"/>
        </w:rPr>
        <w:t xml:space="preserve">the </w:t>
      </w:r>
      <w:r w:rsidR="00236261">
        <w:rPr>
          <w:b/>
          <w:sz w:val="26"/>
          <w:szCs w:val="26"/>
        </w:rPr>
        <w:t>C</w:t>
      </w:r>
      <w:r w:rsidR="006737CF">
        <w:rPr>
          <w:b/>
          <w:sz w:val="26"/>
          <w:szCs w:val="26"/>
        </w:rPr>
        <w:t xml:space="preserve">hief </w:t>
      </w:r>
      <w:r w:rsidR="00236261">
        <w:rPr>
          <w:b/>
          <w:sz w:val="26"/>
          <w:szCs w:val="26"/>
        </w:rPr>
        <w:t>A</w:t>
      </w:r>
      <w:r w:rsidR="006737CF">
        <w:rPr>
          <w:b/>
          <w:sz w:val="26"/>
          <w:szCs w:val="26"/>
        </w:rPr>
        <w:t xml:space="preserve">cademic </w:t>
      </w:r>
      <w:r w:rsidR="00236261">
        <w:rPr>
          <w:b/>
          <w:sz w:val="26"/>
          <w:szCs w:val="26"/>
        </w:rPr>
        <w:t>O</w:t>
      </w:r>
      <w:r w:rsidR="006737CF">
        <w:rPr>
          <w:b/>
          <w:sz w:val="26"/>
          <w:szCs w:val="26"/>
        </w:rPr>
        <w:t>fficer</w:t>
      </w:r>
      <w:r w:rsidR="00AB2942">
        <w:rPr>
          <w:b/>
          <w:sz w:val="26"/>
          <w:szCs w:val="26"/>
        </w:rPr>
        <w:t xml:space="preserve"> (Building </w:t>
      </w:r>
      <w:r w:rsidR="008E3F80">
        <w:rPr>
          <w:b/>
          <w:sz w:val="26"/>
          <w:szCs w:val="26"/>
        </w:rPr>
        <w:t>4</w:t>
      </w:r>
      <w:r w:rsidR="00AB2942">
        <w:rPr>
          <w:b/>
          <w:sz w:val="26"/>
          <w:szCs w:val="26"/>
        </w:rPr>
        <w:t xml:space="preserve">, Room </w:t>
      </w:r>
      <w:r w:rsidR="008E3F80">
        <w:rPr>
          <w:b/>
          <w:sz w:val="26"/>
          <w:szCs w:val="26"/>
        </w:rPr>
        <w:t>48B</w:t>
      </w:r>
      <w:r w:rsidR="00AB2942">
        <w:rPr>
          <w:b/>
          <w:sz w:val="26"/>
          <w:szCs w:val="26"/>
        </w:rPr>
        <w:t>)</w:t>
      </w:r>
      <w:r w:rsidR="00866115">
        <w:rPr>
          <w:b/>
          <w:sz w:val="26"/>
          <w:szCs w:val="26"/>
        </w:rPr>
        <w:t>.</w:t>
      </w:r>
    </w:p>
    <w:p w14:paraId="15A6D487" w14:textId="77777777" w:rsidR="00866115" w:rsidRPr="00C10A5D" w:rsidRDefault="00866115" w:rsidP="00866115">
      <w:pPr>
        <w:jc w:val="center"/>
        <w:rPr>
          <w:sz w:val="26"/>
          <w:szCs w:val="26"/>
        </w:rPr>
      </w:pPr>
    </w:p>
    <w:p w14:paraId="15A6D488" w14:textId="77777777" w:rsidR="00AF33C2" w:rsidRDefault="00AF33C2" w:rsidP="00AF33C2"/>
    <w:p w14:paraId="15A6D489" w14:textId="77777777" w:rsidR="00AF33C2" w:rsidRDefault="00AF33C2" w:rsidP="00AF33C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48"/>
        <w:gridCol w:w="540"/>
        <w:gridCol w:w="4068"/>
      </w:tblGrid>
      <w:tr w:rsidR="00AF33C2" w14:paraId="15A6D48E" w14:textId="77777777" w:rsidTr="003013E6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D48A" w14:textId="77777777" w:rsidR="00AF33C2" w:rsidRDefault="00AF33C2" w:rsidP="003013E6"/>
          <w:p w14:paraId="15A6D48B" w14:textId="77777777" w:rsidR="00AF33C2" w:rsidRDefault="00AF33C2" w:rsidP="003013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A6D48C" w14:textId="77777777" w:rsidR="00AF33C2" w:rsidRDefault="00AF33C2" w:rsidP="003013E6"/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D48D" w14:textId="77777777" w:rsidR="00AF33C2" w:rsidRDefault="00AF33C2" w:rsidP="003013E6"/>
        </w:tc>
      </w:tr>
      <w:tr w:rsidR="00AF33C2" w14:paraId="15A6D492" w14:textId="77777777" w:rsidTr="003013E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5A6D48F" w14:textId="77777777" w:rsidR="00AF33C2" w:rsidRPr="0069182E" w:rsidRDefault="00AF33C2" w:rsidP="003013E6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Instructor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A6D490" w14:textId="77777777" w:rsidR="00AF33C2" w:rsidRDefault="00AF33C2" w:rsidP="003013E6"/>
        </w:tc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15A6D491" w14:textId="77777777" w:rsidR="00AF33C2" w:rsidRPr="0069182E" w:rsidRDefault="00AF33C2" w:rsidP="003013E6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Date</w:t>
            </w:r>
          </w:p>
        </w:tc>
      </w:tr>
      <w:tr w:rsidR="00AF33C2" w14:paraId="15A6D497" w14:textId="77777777" w:rsidTr="003013E6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D493" w14:textId="77777777" w:rsidR="00AF33C2" w:rsidRDefault="00AF33C2" w:rsidP="003013E6"/>
          <w:p w14:paraId="15A6D494" w14:textId="77777777" w:rsidR="00AF33C2" w:rsidRDefault="00AF33C2" w:rsidP="003013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A6D495" w14:textId="77777777" w:rsidR="00AF33C2" w:rsidRDefault="00AF33C2" w:rsidP="003013E6"/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D496" w14:textId="77777777" w:rsidR="00AF33C2" w:rsidRDefault="00AF33C2" w:rsidP="003013E6"/>
        </w:tc>
      </w:tr>
      <w:tr w:rsidR="00AF33C2" w14:paraId="15A6D49B" w14:textId="77777777" w:rsidTr="003013E6">
        <w:trPr>
          <w:trHeight w:val="233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5A6D498" w14:textId="4AE6A763" w:rsidR="00AF33C2" w:rsidRPr="0069182E" w:rsidRDefault="001B4EFE" w:rsidP="003013E6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 xml:space="preserve"> </w:t>
            </w:r>
            <w:r w:rsidR="006737CF">
              <w:rPr>
                <w:i/>
                <w:vertAlign w:val="superscript"/>
              </w:rPr>
              <w:t>Chief Academic Officer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A6D499" w14:textId="77777777" w:rsidR="00AF33C2" w:rsidRDefault="00AF33C2" w:rsidP="003013E6"/>
        </w:tc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14:paraId="15A6D49A" w14:textId="77777777" w:rsidR="00AF33C2" w:rsidRDefault="00AF33C2" w:rsidP="003013E6">
            <w:pPr>
              <w:jc w:val="center"/>
            </w:pPr>
            <w:r>
              <w:rPr>
                <w:i/>
                <w:vertAlign w:val="superscript"/>
              </w:rPr>
              <w:t>Date</w:t>
            </w:r>
          </w:p>
        </w:tc>
      </w:tr>
    </w:tbl>
    <w:p w14:paraId="15A6D49C" w14:textId="77777777" w:rsidR="00AF33C2" w:rsidRDefault="00AF33C2" w:rsidP="00AF33C2"/>
    <w:p w14:paraId="15A6D49D" w14:textId="77777777" w:rsidR="004414D4" w:rsidRDefault="004414D4"/>
    <w:sectPr w:rsidR="004414D4" w:rsidSect="00E83E54">
      <w:foot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6A66" w14:textId="77777777" w:rsidR="00C21AA9" w:rsidRDefault="00C21AA9" w:rsidP="007013B5">
      <w:r>
        <w:separator/>
      </w:r>
    </w:p>
  </w:endnote>
  <w:endnote w:type="continuationSeparator" w:id="0">
    <w:p w14:paraId="1597C76B" w14:textId="77777777" w:rsidR="00C21AA9" w:rsidRDefault="00C21AA9" w:rsidP="007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D4A4" w14:textId="368CC1C1" w:rsidR="007013B5" w:rsidRPr="007013B5" w:rsidRDefault="007013B5">
    <w:pPr>
      <w:pStyle w:val="Footer"/>
      <w:rPr>
        <w:sz w:val="16"/>
        <w:szCs w:val="16"/>
      </w:rPr>
    </w:pPr>
    <w:r w:rsidRPr="007013B5">
      <w:rPr>
        <w:sz w:val="16"/>
        <w:szCs w:val="16"/>
      </w:rPr>
      <w:t xml:space="preserve">Revised </w:t>
    </w:r>
    <w:r w:rsidR="00037575">
      <w:rPr>
        <w:sz w:val="16"/>
        <w:szCs w:val="16"/>
      </w:rPr>
      <w:t>1</w:t>
    </w:r>
    <w:r w:rsidR="0006685B">
      <w:rPr>
        <w:sz w:val="16"/>
        <w:szCs w:val="16"/>
      </w:rPr>
      <w:t>1</w:t>
    </w:r>
    <w:r w:rsidR="00037575">
      <w:rPr>
        <w:sz w:val="16"/>
        <w:szCs w:val="16"/>
      </w:rPr>
      <w:t>/202</w:t>
    </w:r>
    <w:r w:rsidR="0006685B">
      <w:rPr>
        <w:sz w:val="16"/>
        <w:szCs w:val="16"/>
      </w:rPr>
      <w:t>3 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4157" w14:textId="77777777" w:rsidR="00C21AA9" w:rsidRDefault="00C21AA9" w:rsidP="007013B5">
      <w:r>
        <w:separator/>
      </w:r>
    </w:p>
  </w:footnote>
  <w:footnote w:type="continuationSeparator" w:id="0">
    <w:p w14:paraId="0ADE27CF" w14:textId="77777777" w:rsidR="00C21AA9" w:rsidRDefault="00C21AA9" w:rsidP="0070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C2"/>
    <w:rsid w:val="00037575"/>
    <w:rsid w:val="0006685B"/>
    <w:rsid w:val="001A41C2"/>
    <w:rsid w:val="001A429D"/>
    <w:rsid w:val="001B4EFE"/>
    <w:rsid w:val="001F5C03"/>
    <w:rsid w:val="002063F6"/>
    <w:rsid w:val="002122F7"/>
    <w:rsid w:val="00236261"/>
    <w:rsid w:val="002514C3"/>
    <w:rsid w:val="00252B7F"/>
    <w:rsid w:val="00295312"/>
    <w:rsid w:val="002B032B"/>
    <w:rsid w:val="002C73D8"/>
    <w:rsid w:val="00356E20"/>
    <w:rsid w:val="003D7646"/>
    <w:rsid w:val="003E1C08"/>
    <w:rsid w:val="003F1C7B"/>
    <w:rsid w:val="0040110E"/>
    <w:rsid w:val="004414D4"/>
    <w:rsid w:val="004F11D8"/>
    <w:rsid w:val="0052082F"/>
    <w:rsid w:val="005E095D"/>
    <w:rsid w:val="006737CF"/>
    <w:rsid w:val="006D6238"/>
    <w:rsid w:val="007013B5"/>
    <w:rsid w:val="00701F1F"/>
    <w:rsid w:val="00715DA1"/>
    <w:rsid w:val="00762E02"/>
    <w:rsid w:val="00787E89"/>
    <w:rsid w:val="00866115"/>
    <w:rsid w:val="00875E38"/>
    <w:rsid w:val="008D387B"/>
    <w:rsid w:val="008E3F80"/>
    <w:rsid w:val="008E5737"/>
    <w:rsid w:val="0096449D"/>
    <w:rsid w:val="00971D53"/>
    <w:rsid w:val="009720BB"/>
    <w:rsid w:val="0099452A"/>
    <w:rsid w:val="009A7970"/>
    <w:rsid w:val="00A2522A"/>
    <w:rsid w:val="00A92F6C"/>
    <w:rsid w:val="00AA2BDE"/>
    <w:rsid w:val="00AB2942"/>
    <w:rsid w:val="00AB51F4"/>
    <w:rsid w:val="00AF33C2"/>
    <w:rsid w:val="00B24F6E"/>
    <w:rsid w:val="00BF4B72"/>
    <w:rsid w:val="00C21AA9"/>
    <w:rsid w:val="00C3095D"/>
    <w:rsid w:val="00C359B6"/>
    <w:rsid w:val="00C62965"/>
    <w:rsid w:val="00C71341"/>
    <w:rsid w:val="00C758D3"/>
    <w:rsid w:val="00C95EAC"/>
    <w:rsid w:val="00C96227"/>
    <w:rsid w:val="00CA0233"/>
    <w:rsid w:val="00DA3145"/>
    <w:rsid w:val="00E7395B"/>
    <w:rsid w:val="00E82065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D472"/>
  <w15:docId w15:val="{2851C36E-D301-4484-8888-F3C5173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C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75E38"/>
    <w:rPr>
      <w:rFonts w:ascii="Garamond" w:eastAsiaTheme="majorEastAsia" w:hAnsi="Garamond" w:cstheme="majorBidi"/>
      <w:b/>
      <w:szCs w:val="20"/>
    </w:rPr>
  </w:style>
  <w:style w:type="table" w:styleId="TableGrid">
    <w:name w:val="Table Grid"/>
    <w:basedOn w:val="TableNormal"/>
    <w:rsid w:val="00AF33C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3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B375B-CBD5-4C5F-BA5D-16F6EE53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Community College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Comm College</dc:creator>
  <cp:keywords/>
  <dc:description/>
  <cp:lastModifiedBy>April Wheeler</cp:lastModifiedBy>
  <cp:revision>10</cp:revision>
  <cp:lastPrinted>2022-10-05T20:25:00Z</cp:lastPrinted>
  <dcterms:created xsi:type="dcterms:W3CDTF">2020-11-25T18:39:00Z</dcterms:created>
  <dcterms:modified xsi:type="dcterms:W3CDTF">2023-11-13T18:54:00Z</dcterms:modified>
</cp:coreProperties>
</file>